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A746EB" w14:textId="3442D53E" w:rsidR="0095703B" w:rsidRPr="006C6090" w:rsidRDefault="0095703B">
      <w:pPr>
        <w:rPr>
          <w:sz w:val="20"/>
          <w:szCs w:val="20"/>
        </w:rPr>
      </w:pPr>
    </w:p>
    <w:p w14:paraId="069C7D3C" w14:textId="4BE89256" w:rsidR="0095703B" w:rsidRDefault="0095703B" w:rsidP="006C6090">
      <w:pPr>
        <w:spacing w:after="120"/>
        <w:rPr>
          <w:sz w:val="26"/>
          <w:szCs w:val="26"/>
        </w:rPr>
      </w:pPr>
      <w:r>
        <w:rPr>
          <w:sz w:val="26"/>
          <w:szCs w:val="26"/>
        </w:rPr>
        <w:t xml:space="preserve">Hulst/Terneuzen, </w:t>
      </w:r>
      <w:r w:rsidR="00E55C0F">
        <w:rPr>
          <w:sz w:val="26"/>
          <w:szCs w:val="26"/>
        </w:rPr>
        <w:t>december 2020</w:t>
      </w:r>
    </w:p>
    <w:p w14:paraId="444D9CA8" w14:textId="77777777" w:rsidR="00E55C0F" w:rsidRPr="006C6090" w:rsidRDefault="00E55C0F" w:rsidP="006C6090">
      <w:pPr>
        <w:spacing w:after="120"/>
        <w:rPr>
          <w:sz w:val="20"/>
          <w:szCs w:val="20"/>
        </w:rPr>
      </w:pPr>
    </w:p>
    <w:p w14:paraId="26BEDD18" w14:textId="4C250C17" w:rsidR="0095703B" w:rsidRDefault="00E55C0F" w:rsidP="006C6090">
      <w:pPr>
        <w:spacing w:after="120"/>
        <w:rPr>
          <w:sz w:val="26"/>
          <w:szCs w:val="26"/>
        </w:rPr>
      </w:pPr>
      <w:r>
        <w:rPr>
          <w:sz w:val="26"/>
          <w:szCs w:val="26"/>
        </w:rPr>
        <w:t>Betreft: Aanmelding eerste communie in 2021</w:t>
      </w:r>
    </w:p>
    <w:p w14:paraId="486F062A" w14:textId="77777777" w:rsidR="00E55C0F" w:rsidRPr="006C6090" w:rsidRDefault="00E55C0F" w:rsidP="006C6090">
      <w:pPr>
        <w:spacing w:after="120"/>
        <w:rPr>
          <w:sz w:val="20"/>
          <w:szCs w:val="20"/>
        </w:rPr>
      </w:pPr>
    </w:p>
    <w:p w14:paraId="7EFA399D" w14:textId="3C7D1C99" w:rsidR="00481849" w:rsidRPr="009838D6" w:rsidRDefault="00157A55" w:rsidP="006C6090">
      <w:pPr>
        <w:spacing w:after="120"/>
        <w:rPr>
          <w:sz w:val="26"/>
          <w:szCs w:val="26"/>
        </w:rPr>
      </w:pPr>
      <w:r w:rsidRPr="009838D6">
        <w:rPr>
          <w:sz w:val="26"/>
          <w:szCs w:val="26"/>
        </w:rPr>
        <w:t>Beste ouders/verzorg(st)</w:t>
      </w:r>
      <w:proofErr w:type="spellStart"/>
      <w:r w:rsidRPr="009838D6">
        <w:rPr>
          <w:sz w:val="26"/>
          <w:szCs w:val="26"/>
        </w:rPr>
        <w:t>ers</w:t>
      </w:r>
      <w:proofErr w:type="spellEnd"/>
      <w:r w:rsidRPr="009838D6">
        <w:rPr>
          <w:sz w:val="26"/>
          <w:szCs w:val="26"/>
        </w:rPr>
        <w:t>,</w:t>
      </w:r>
    </w:p>
    <w:p w14:paraId="49B38033" w14:textId="7EAE4E06" w:rsidR="00157A55" w:rsidRPr="009838D6" w:rsidRDefault="00157A55" w:rsidP="006C6090">
      <w:pPr>
        <w:spacing w:after="120"/>
        <w:rPr>
          <w:sz w:val="26"/>
          <w:szCs w:val="26"/>
        </w:rPr>
      </w:pPr>
      <w:r w:rsidRPr="009838D6">
        <w:rPr>
          <w:sz w:val="26"/>
          <w:szCs w:val="26"/>
        </w:rPr>
        <w:t>Alweer december, wat is 2020 toch een vreemd jaar gew</w:t>
      </w:r>
      <w:r w:rsidR="009838D6" w:rsidRPr="009838D6">
        <w:rPr>
          <w:sz w:val="26"/>
          <w:szCs w:val="26"/>
        </w:rPr>
        <w:t>orden</w:t>
      </w:r>
      <w:r w:rsidRPr="009838D6">
        <w:rPr>
          <w:sz w:val="26"/>
          <w:szCs w:val="26"/>
        </w:rPr>
        <w:t>. En wat wordt het in 2021?</w:t>
      </w:r>
    </w:p>
    <w:p w14:paraId="147B9F19" w14:textId="68B782B2" w:rsidR="009838D6" w:rsidRDefault="009838D6" w:rsidP="006C6090">
      <w:pPr>
        <w:spacing w:after="120"/>
        <w:rPr>
          <w:sz w:val="26"/>
          <w:szCs w:val="26"/>
        </w:rPr>
      </w:pPr>
      <w:r w:rsidRPr="009838D6">
        <w:rPr>
          <w:sz w:val="26"/>
          <w:szCs w:val="26"/>
        </w:rPr>
        <w:t>Eé</w:t>
      </w:r>
      <w:r w:rsidR="00157A55" w:rsidRPr="009838D6">
        <w:rPr>
          <w:sz w:val="26"/>
          <w:szCs w:val="26"/>
        </w:rPr>
        <w:t>n ding is zeker</w:t>
      </w:r>
      <w:r w:rsidRPr="009838D6">
        <w:rPr>
          <w:sz w:val="26"/>
          <w:szCs w:val="26"/>
        </w:rPr>
        <w:t>,</w:t>
      </w:r>
      <w:r w:rsidR="00157A55" w:rsidRPr="009838D6">
        <w:rPr>
          <w:sz w:val="26"/>
          <w:szCs w:val="26"/>
        </w:rPr>
        <w:t xml:space="preserve"> we zullen ons nog een lange tijd aan heel wat regels moeten houden</w:t>
      </w:r>
      <w:r w:rsidRPr="009838D6">
        <w:rPr>
          <w:sz w:val="26"/>
          <w:szCs w:val="26"/>
        </w:rPr>
        <w:t>,</w:t>
      </w:r>
      <w:r w:rsidR="00157A55" w:rsidRPr="009838D6">
        <w:rPr>
          <w:sz w:val="26"/>
          <w:szCs w:val="26"/>
        </w:rPr>
        <w:t xml:space="preserve"> om samen toch veilig te zijn. En ondanks het feit dat we niet weten hoe de situatie in de lente van 2021 zal zijn, </w:t>
      </w:r>
      <w:r w:rsidR="00DF0FF7">
        <w:rPr>
          <w:sz w:val="26"/>
          <w:szCs w:val="26"/>
        </w:rPr>
        <w:t xml:space="preserve">willen </w:t>
      </w:r>
      <w:r w:rsidR="00157A55" w:rsidRPr="009838D6">
        <w:rPr>
          <w:sz w:val="26"/>
          <w:szCs w:val="26"/>
        </w:rPr>
        <w:t xml:space="preserve">we toch al </w:t>
      </w:r>
      <w:r w:rsidR="00DF0FF7">
        <w:rPr>
          <w:sz w:val="26"/>
          <w:szCs w:val="26"/>
        </w:rPr>
        <w:t>k</w:t>
      </w:r>
      <w:r w:rsidR="00157A55" w:rsidRPr="009838D6">
        <w:rPr>
          <w:sz w:val="26"/>
          <w:szCs w:val="26"/>
        </w:rPr>
        <w:t xml:space="preserve">ijken naar de vieringen van eerste communie in 2021. </w:t>
      </w:r>
    </w:p>
    <w:p w14:paraId="5B5AE20B" w14:textId="0C80C94B" w:rsidR="009838D6" w:rsidRDefault="00157A55" w:rsidP="006C6090">
      <w:pPr>
        <w:spacing w:after="120"/>
        <w:rPr>
          <w:sz w:val="26"/>
          <w:szCs w:val="26"/>
        </w:rPr>
      </w:pPr>
      <w:r w:rsidRPr="009838D6">
        <w:rPr>
          <w:sz w:val="26"/>
          <w:szCs w:val="26"/>
        </w:rPr>
        <w:t xml:space="preserve">Het wordt nog een hele puzzel. Er zijn kinderen die het afgelopen jaar </w:t>
      </w:r>
      <w:r w:rsidR="009838D6" w:rsidRPr="009838D6">
        <w:rPr>
          <w:sz w:val="26"/>
          <w:szCs w:val="26"/>
        </w:rPr>
        <w:t>werden aangemeld,</w:t>
      </w:r>
      <w:r w:rsidRPr="009838D6">
        <w:rPr>
          <w:sz w:val="26"/>
          <w:szCs w:val="26"/>
        </w:rPr>
        <w:t xml:space="preserve"> die nog aan de beurt m</w:t>
      </w:r>
      <w:r w:rsidR="009838D6" w:rsidRPr="009838D6">
        <w:rPr>
          <w:sz w:val="26"/>
          <w:szCs w:val="26"/>
        </w:rPr>
        <w:t>o</w:t>
      </w:r>
      <w:r w:rsidRPr="009838D6">
        <w:rPr>
          <w:sz w:val="26"/>
          <w:szCs w:val="26"/>
        </w:rPr>
        <w:t>eten komen en we willen ook de kinderen die nu in groep 4 zitten</w:t>
      </w:r>
      <w:r w:rsidR="005B5C87">
        <w:rPr>
          <w:sz w:val="26"/>
          <w:szCs w:val="26"/>
        </w:rPr>
        <w:t>,</w:t>
      </w:r>
      <w:r w:rsidRPr="009838D6">
        <w:rPr>
          <w:sz w:val="26"/>
          <w:szCs w:val="26"/>
        </w:rPr>
        <w:t xml:space="preserve"> niet in de kou laten staan, dus ook zij kunnen zich aanmelden voor de eerste communie in 2021. </w:t>
      </w:r>
    </w:p>
    <w:p w14:paraId="087A8D2B" w14:textId="0488888D" w:rsidR="009838D6" w:rsidRDefault="00157A55" w:rsidP="006C6090">
      <w:pPr>
        <w:spacing w:after="120"/>
        <w:rPr>
          <w:sz w:val="26"/>
          <w:szCs w:val="26"/>
        </w:rPr>
      </w:pPr>
      <w:r w:rsidRPr="009838D6">
        <w:rPr>
          <w:sz w:val="26"/>
          <w:szCs w:val="26"/>
        </w:rPr>
        <w:t>We gaan even uit van de situatie op dit moment</w:t>
      </w:r>
      <w:r w:rsidR="009838D6" w:rsidRPr="009838D6">
        <w:rPr>
          <w:sz w:val="26"/>
          <w:szCs w:val="26"/>
        </w:rPr>
        <w:t xml:space="preserve"> (</w:t>
      </w:r>
      <w:r w:rsidRPr="009838D6">
        <w:rPr>
          <w:sz w:val="26"/>
          <w:szCs w:val="26"/>
        </w:rPr>
        <w:t>dan kan het uiteindelijk alleen maar meevallen</w:t>
      </w:r>
      <w:r w:rsidR="009838D6" w:rsidRPr="009838D6">
        <w:rPr>
          <w:sz w:val="26"/>
          <w:szCs w:val="26"/>
        </w:rPr>
        <w:t>)</w:t>
      </w:r>
      <w:r w:rsidRPr="009838D6">
        <w:rPr>
          <w:sz w:val="26"/>
          <w:szCs w:val="26"/>
        </w:rPr>
        <w:t xml:space="preserve">. We </w:t>
      </w:r>
      <w:r w:rsidR="005B5C87">
        <w:rPr>
          <w:sz w:val="26"/>
          <w:szCs w:val="26"/>
        </w:rPr>
        <w:t xml:space="preserve">vermoeden </w:t>
      </w:r>
      <w:r w:rsidRPr="009838D6">
        <w:rPr>
          <w:sz w:val="26"/>
          <w:szCs w:val="26"/>
        </w:rPr>
        <w:t xml:space="preserve">dat we in 2021 eerste communievieringen zullen moeten organiseren </w:t>
      </w:r>
      <w:r w:rsidR="00E55C0F">
        <w:rPr>
          <w:sz w:val="26"/>
          <w:szCs w:val="26"/>
        </w:rPr>
        <w:t xml:space="preserve">in de maanden april, mei, juni en </w:t>
      </w:r>
      <w:r w:rsidRPr="009838D6">
        <w:rPr>
          <w:sz w:val="26"/>
          <w:szCs w:val="26"/>
        </w:rPr>
        <w:t>juli. Ervan uitgaande dat er steeds maar een beperkt aantal mensen aanwezig zullen kunnen zijn</w:t>
      </w:r>
      <w:r w:rsidR="00E55C0F">
        <w:rPr>
          <w:sz w:val="26"/>
          <w:szCs w:val="26"/>
        </w:rPr>
        <w:t xml:space="preserve"> per viering</w:t>
      </w:r>
      <w:r w:rsidRPr="009838D6">
        <w:rPr>
          <w:sz w:val="26"/>
          <w:szCs w:val="26"/>
        </w:rPr>
        <w:t>. We denken dan aan vieringen op zaterdag en zondag</w:t>
      </w:r>
      <w:r w:rsidR="0095703B">
        <w:rPr>
          <w:sz w:val="26"/>
          <w:szCs w:val="26"/>
        </w:rPr>
        <w:t>, eventueel ook Hemelvaartsdag en Pinkstermaandag</w:t>
      </w:r>
      <w:r w:rsidRPr="009838D6">
        <w:rPr>
          <w:sz w:val="26"/>
          <w:szCs w:val="26"/>
        </w:rPr>
        <w:t xml:space="preserve">. </w:t>
      </w:r>
    </w:p>
    <w:p w14:paraId="1BC6AE6C" w14:textId="75DA6CD6" w:rsidR="009838D6" w:rsidRDefault="00157A55" w:rsidP="006C6090">
      <w:pPr>
        <w:spacing w:after="120"/>
        <w:rPr>
          <w:sz w:val="26"/>
          <w:szCs w:val="26"/>
        </w:rPr>
      </w:pPr>
      <w:r w:rsidRPr="009838D6">
        <w:rPr>
          <w:sz w:val="26"/>
          <w:szCs w:val="26"/>
        </w:rPr>
        <w:t xml:space="preserve">Om met een concreet datumvoorstel per parochiekern te </w:t>
      </w:r>
      <w:r w:rsidR="009838D6" w:rsidRPr="009838D6">
        <w:rPr>
          <w:sz w:val="26"/>
          <w:szCs w:val="26"/>
        </w:rPr>
        <w:t xml:space="preserve">kunnen </w:t>
      </w:r>
      <w:r w:rsidRPr="009838D6">
        <w:rPr>
          <w:sz w:val="26"/>
          <w:szCs w:val="26"/>
        </w:rPr>
        <w:t xml:space="preserve">komen, is het voor ons noodzakelijk om zicht te </w:t>
      </w:r>
      <w:r w:rsidR="009838D6" w:rsidRPr="009838D6">
        <w:rPr>
          <w:sz w:val="26"/>
          <w:szCs w:val="26"/>
        </w:rPr>
        <w:t>krijgen</w:t>
      </w:r>
      <w:r w:rsidRPr="009838D6">
        <w:rPr>
          <w:sz w:val="26"/>
          <w:szCs w:val="26"/>
        </w:rPr>
        <w:t xml:space="preserve"> </w:t>
      </w:r>
      <w:r w:rsidR="009838D6" w:rsidRPr="009838D6">
        <w:rPr>
          <w:sz w:val="26"/>
          <w:szCs w:val="26"/>
        </w:rPr>
        <w:t>om</w:t>
      </w:r>
      <w:r w:rsidRPr="009838D6">
        <w:rPr>
          <w:sz w:val="26"/>
          <w:szCs w:val="26"/>
        </w:rPr>
        <w:t xml:space="preserve"> hoeveel kinderen het uiteindelijk </w:t>
      </w:r>
      <w:r w:rsidR="009838D6" w:rsidRPr="009838D6">
        <w:rPr>
          <w:sz w:val="26"/>
          <w:szCs w:val="26"/>
        </w:rPr>
        <w:t xml:space="preserve">zal </w:t>
      </w:r>
      <w:r w:rsidRPr="009838D6">
        <w:rPr>
          <w:sz w:val="26"/>
          <w:szCs w:val="26"/>
        </w:rPr>
        <w:t>gaa</w:t>
      </w:r>
      <w:r w:rsidR="009838D6" w:rsidRPr="009838D6">
        <w:rPr>
          <w:sz w:val="26"/>
          <w:szCs w:val="26"/>
        </w:rPr>
        <w:t>n</w:t>
      </w:r>
      <w:r w:rsidRPr="009838D6">
        <w:rPr>
          <w:sz w:val="26"/>
          <w:szCs w:val="26"/>
        </w:rPr>
        <w:t xml:space="preserve">. </w:t>
      </w:r>
    </w:p>
    <w:p w14:paraId="6CD43EF1" w14:textId="31C89811" w:rsidR="00157A55" w:rsidRDefault="00157A55" w:rsidP="006C6090">
      <w:pPr>
        <w:spacing w:after="120"/>
        <w:rPr>
          <w:sz w:val="26"/>
          <w:szCs w:val="26"/>
        </w:rPr>
      </w:pPr>
      <w:r w:rsidRPr="009838D6">
        <w:rPr>
          <w:sz w:val="26"/>
          <w:szCs w:val="26"/>
        </w:rPr>
        <w:t>Dus wil</w:t>
      </w:r>
      <w:r w:rsidR="006C6090">
        <w:rPr>
          <w:sz w:val="26"/>
          <w:szCs w:val="26"/>
        </w:rPr>
        <w:t>t</w:t>
      </w:r>
      <w:r w:rsidRPr="009838D6">
        <w:rPr>
          <w:sz w:val="26"/>
          <w:szCs w:val="26"/>
        </w:rPr>
        <w:t xml:space="preserve"> u graag dat uw zoon of dochter in 2021 zijn/haar eerste communie kan doen, meldt uw kind dan aan v</w:t>
      </w:r>
      <w:r w:rsidR="009838D6" w:rsidRPr="009838D6">
        <w:rPr>
          <w:sz w:val="26"/>
          <w:szCs w:val="26"/>
        </w:rPr>
        <w:t>óó</w:t>
      </w:r>
      <w:r w:rsidRPr="009838D6">
        <w:rPr>
          <w:sz w:val="26"/>
          <w:szCs w:val="26"/>
        </w:rPr>
        <w:t xml:space="preserve">r </w:t>
      </w:r>
      <w:r w:rsidR="0040123D">
        <w:rPr>
          <w:sz w:val="26"/>
          <w:szCs w:val="26"/>
        </w:rPr>
        <w:t>30</w:t>
      </w:r>
      <w:r w:rsidRPr="009838D6">
        <w:rPr>
          <w:sz w:val="26"/>
          <w:szCs w:val="26"/>
        </w:rPr>
        <w:t xml:space="preserve"> januari. </w:t>
      </w:r>
      <w:r w:rsidR="00DF0FF7">
        <w:rPr>
          <w:sz w:val="26"/>
          <w:szCs w:val="26"/>
        </w:rPr>
        <w:t xml:space="preserve">Ook de kinderen die voor 2020 al aangemeld waren, willen we vragen zich opnieuw aan te melden. </w:t>
      </w:r>
      <w:r w:rsidRPr="009838D6">
        <w:rPr>
          <w:sz w:val="26"/>
          <w:szCs w:val="26"/>
        </w:rPr>
        <w:t xml:space="preserve">Dan weten wij hoeveel </w:t>
      </w:r>
      <w:r w:rsidR="009838D6" w:rsidRPr="009838D6">
        <w:rPr>
          <w:sz w:val="26"/>
          <w:szCs w:val="26"/>
        </w:rPr>
        <w:t>kinderen per kern we kunnen verwachten. En hopelijk is er in januari ook al wat meer zicht over welke kant het uit gaat met de coronabesmettingen</w:t>
      </w:r>
      <w:r w:rsidR="0095703B">
        <w:rPr>
          <w:sz w:val="26"/>
          <w:szCs w:val="26"/>
        </w:rPr>
        <w:t xml:space="preserve"> en de ontwikkelingen rond </w:t>
      </w:r>
      <w:proofErr w:type="spellStart"/>
      <w:r w:rsidR="0095703B">
        <w:rPr>
          <w:sz w:val="26"/>
          <w:szCs w:val="26"/>
        </w:rPr>
        <w:t>Covid</w:t>
      </w:r>
      <w:proofErr w:type="spellEnd"/>
      <w:r w:rsidR="0095703B">
        <w:rPr>
          <w:sz w:val="26"/>
          <w:szCs w:val="26"/>
        </w:rPr>
        <w:t xml:space="preserve"> 19</w:t>
      </w:r>
      <w:r w:rsidR="009838D6" w:rsidRPr="009838D6">
        <w:rPr>
          <w:sz w:val="26"/>
          <w:szCs w:val="26"/>
        </w:rPr>
        <w:t>.</w:t>
      </w:r>
    </w:p>
    <w:p w14:paraId="4835067E" w14:textId="77777777" w:rsidR="006C6090" w:rsidRPr="006C6090" w:rsidRDefault="006C6090" w:rsidP="006C6090">
      <w:pPr>
        <w:spacing w:after="120"/>
        <w:rPr>
          <w:sz w:val="26"/>
          <w:szCs w:val="26"/>
        </w:rPr>
      </w:pPr>
      <w:r w:rsidRPr="006C6090">
        <w:rPr>
          <w:sz w:val="26"/>
          <w:szCs w:val="26"/>
        </w:rPr>
        <w:t xml:space="preserve">We zijn blij met uw aanmelding en uw betrokkenheid. Vanuit die betrokkenheid doet u misschien ook al jaarlijks mee aan de actie Kerkbalans. De parochies leven van giften waarvan ze alles betalen: onderhoud en verwarming van kerkgebouwen, salarissen van pastores, musici en teamassistenten, enzovoorts. De organisatie van voorbereiding en viering van de eerste communie in 2021 bekostigen we vanuit uw bijdrage in 2020. Na de aanmelding van uw kind ontvangt u hierover bericht. </w:t>
      </w:r>
    </w:p>
    <w:p w14:paraId="7B72D22F" w14:textId="77C13346" w:rsidR="009838D6" w:rsidRPr="009838D6" w:rsidRDefault="009838D6" w:rsidP="006C6090">
      <w:pPr>
        <w:spacing w:after="120"/>
        <w:rPr>
          <w:sz w:val="26"/>
          <w:szCs w:val="26"/>
        </w:rPr>
      </w:pPr>
      <w:r w:rsidRPr="009838D6">
        <w:rPr>
          <w:sz w:val="26"/>
          <w:szCs w:val="26"/>
        </w:rPr>
        <w:t>Met vriendelijke groet en de beste wensen voor Kerst</w:t>
      </w:r>
      <w:r w:rsidR="0095703B">
        <w:rPr>
          <w:sz w:val="26"/>
          <w:szCs w:val="26"/>
        </w:rPr>
        <w:t xml:space="preserve"> en Oud en Nieuw</w:t>
      </w:r>
      <w:r w:rsidRPr="009838D6">
        <w:rPr>
          <w:sz w:val="26"/>
          <w:szCs w:val="26"/>
        </w:rPr>
        <w:t>,</w:t>
      </w:r>
    </w:p>
    <w:p w14:paraId="0594E070" w14:textId="301E3183" w:rsidR="009838D6" w:rsidRPr="006C6090" w:rsidRDefault="009838D6" w:rsidP="006C6090">
      <w:pPr>
        <w:spacing w:after="120"/>
        <w:rPr>
          <w:sz w:val="28"/>
          <w:szCs w:val="28"/>
        </w:rPr>
      </w:pPr>
    </w:p>
    <w:p w14:paraId="115E44FC" w14:textId="598B8E49" w:rsidR="009838D6" w:rsidRPr="0095703B" w:rsidRDefault="009838D6" w:rsidP="006C6090">
      <w:pPr>
        <w:spacing w:after="120"/>
        <w:rPr>
          <w:sz w:val="26"/>
          <w:szCs w:val="26"/>
        </w:rPr>
      </w:pPr>
      <w:r w:rsidRPr="0095703B">
        <w:rPr>
          <w:sz w:val="26"/>
          <w:szCs w:val="26"/>
        </w:rPr>
        <w:t>Marjan Dieleman-Fopma</w:t>
      </w:r>
      <w:r w:rsidRPr="0095703B">
        <w:rPr>
          <w:sz w:val="26"/>
          <w:szCs w:val="26"/>
        </w:rPr>
        <w:tab/>
      </w:r>
      <w:r w:rsidRPr="0095703B">
        <w:rPr>
          <w:sz w:val="26"/>
          <w:szCs w:val="26"/>
        </w:rPr>
        <w:tab/>
        <w:t>Katrien Van de Wiele</w:t>
      </w:r>
    </w:p>
    <w:sectPr w:rsidR="009838D6" w:rsidRPr="0095703B" w:rsidSect="006C6090">
      <w:headerReference w:type="default" r:id="rId6"/>
      <w:pgSz w:w="11906" w:h="16838"/>
      <w:pgMar w:top="964" w:right="1134" w:bottom="96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09A1E2" w14:textId="77777777" w:rsidR="00F743C7" w:rsidRDefault="00F743C7" w:rsidP="0095703B">
      <w:pPr>
        <w:spacing w:after="0" w:line="240" w:lineRule="auto"/>
      </w:pPr>
      <w:r>
        <w:separator/>
      </w:r>
    </w:p>
  </w:endnote>
  <w:endnote w:type="continuationSeparator" w:id="0">
    <w:p w14:paraId="2237B465" w14:textId="77777777" w:rsidR="00F743C7" w:rsidRDefault="00F743C7" w:rsidP="00957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BE349F" w14:textId="77777777" w:rsidR="00F743C7" w:rsidRDefault="00F743C7" w:rsidP="0095703B">
      <w:pPr>
        <w:spacing w:after="0" w:line="240" w:lineRule="auto"/>
      </w:pPr>
      <w:r>
        <w:separator/>
      </w:r>
    </w:p>
  </w:footnote>
  <w:footnote w:type="continuationSeparator" w:id="0">
    <w:p w14:paraId="2C518876" w14:textId="77777777" w:rsidR="00F743C7" w:rsidRDefault="00F743C7" w:rsidP="00957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1A1B1" w14:textId="3A32D209" w:rsidR="0095703B" w:rsidRDefault="00E55C0F">
    <w:pPr>
      <w:pStyle w:val="Koptekst"/>
    </w:pPr>
    <w:r>
      <w:rPr>
        <w:rFonts w:ascii="Times New Roman" w:hAnsi="Times New Roman" w:cs="Times New Roman"/>
        <w:noProof/>
        <w:sz w:val="24"/>
        <w:szCs w:val="24"/>
      </w:rPr>
      <w:drawing>
        <wp:anchor distT="36576" distB="36576" distL="36576" distR="36576" simplePos="0" relativeHeight="251661312" behindDoc="0" locked="0" layoutInCell="1" allowOverlap="1" wp14:anchorId="70407F7C" wp14:editId="4CB68ACC">
          <wp:simplePos x="0" y="0"/>
          <wp:positionH relativeFrom="column">
            <wp:posOffset>3729899</wp:posOffset>
          </wp:positionH>
          <wp:positionV relativeFrom="paragraph">
            <wp:posOffset>8890</wp:posOffset>
          </wp:positionV>
          <wp:extent cx="1692275" cy="772160"/>
          <wp:effectExtent l="0" t="0" r="3175" b="889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2275" cy="7721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59264" behindDoc="0" locked="0" layoutInCell="1" allowOverlap="1" wp14:anchorId="26BA9FEF" wp14:editId="4AB06DBF">
          <wp:simplePos x="0" y="0"/>
          <wp:positionH relativeFrom="margin">
            <wp:posOffset>64770</wp:posOffset>
          </wp:positionH>
          <wp:positionV relativeFrom="margin">
            <wp:posOffset>-880110</wp:posOffset>
          </wp:positionV>
          <wp:extent cx="3564890" cy="809625"/>
          <wp:effectExtent l="0" t="0" r="0" b="9525"/>
          <wp:wrapSquare wrapText="bothSides"/>
          <wp:docPr id="4" name="Afbeelding 4" descr="Afbeelding met me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Sterre der Zee.png"/>
                  <pic:cNvPicPr/>
                </pic:nvPicPr>
                <pic:blipFill>
                  <a:blip r:embed="rId2">
                    <a:extLst>
                      <a:ext uri="{28A0092B-C50C-407E-A947-70E740481C1C}">
                        <a14:useLocalDpi xmlns:a14="http://schemas.microsoft.com/office/drawing/2010/main" val="0"/>
                      </a:ext>
                    </a:extLst>
                  </a:blip>
                  <a:stretch>
                    <a:fillRect/>
                  </a:stretch>
                </pic:blipFill>
                <pic:spPr>
                  <a:xfrm>
                    <a:off x="0" y="0"/>
                    <a:ext cx="3564890" cy="809625"/>
                  </a:xfrm>
                  <a:prstGeom prst="rect">
                    <a:avLst/>
                  </a:prstGeom>
                </pic:spPr>
              </pic:pic>
            </a:graphicData>
          </a:graphic>
          <wp14:sizeRelH relativeFrom="page">
            <wp14:pctWidth>0</wp14:pctWidth>
          </wp14:sizeRelH>
          <wp14:sizeRelV relativeFrom="page">
            <wp14:pctHeight>0</wp14:pctHeight>
          </wp14:sizeRelV>
        </wp:anchor>
      </w:drawing>
    </w:r>
  </w:p>
  <w:p w14:paraId="22130EF1" w14:textId="627F6D0B" w:rsidR="0095703B" w:rsidRDefault="0095703B">
    <w:pPr>
      <w:pStyle w:val="Koptekst"/>
    </w:pPr>
  </w:p>
  <w:p w14:paraId="025A83D8" w14:textId="77777777" w:rsidR="0095703B" w:rsidRDefault="0095703B">
    <w:pPr>
      <w:pStyle w:val="Koptekst"/>
    </w:pPr>
  </w:p>
  <w:p w14:paraId="138AC157" w14:textId="6CD836A1" w:rsidR="0095703B" w:rsidRDefault="0095703B">
    <w:pPr>
      <w:pStyle w:val="Koptekst"/>
    </w:pPr>
  </w:p>
  <w:p w14:paraId="10F0FABF" w14:textId="77777777" w:rsidR="0095703B" w:rsidRDefault="0095703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A55"/>
    <w:rsid w:val="00157A55"/>
    <w:rsid w:val="00275691"/>
    <w:rsid w:val="0040123D"/>
    <w:rsid w:val="00481849"/>
    <w:rsid w:val="004D5D8E"/>
    <w:rsid w:val="005B5C87"/>
    <w:rsid w:val="006C6090"/>
    <w:rsid w:val="006D5C99"/>
    <w:rsid w:val="0091694D"/>
    <w:rsid w:val="0095703B"/>
    <w:rsid w:val="009838D6"/>
    <w:rsid w:val="00A94ED3"/>
    <w:rsid w:val="00BC61B7"/>
    <w:rsid w:val="00C25CC1"/>
    <w:rsid w:val="00DF0FF7"/>
    <w:rsid w:val="00E24C2E"/>
    <w:rsid w:val="00E55C0F"/>
    <w:rsid w:val="00F743C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FECA50"/>
  <w15:chartTrackingRefBased/>
  <w15:docId w15:val="{E4D8823A-C6A1-498C-AA2F-73E3A56A0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5703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5703B"/>
  </w:style>
  <w:style w:type="paragraph" w:styleId="Voettekst">
    <w:name w:val="footer"/>
    <w:basedOn w:val="Standaard"/>
    <w:link w:val="VoettekstChar"/>
    <w:uiPriority w:val="99"/>
    <w:unhideWhenUsed/>
    <w:rsid w:val="0095703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57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48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1981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Katrien Van de Wiele</dc:creator>
  <cp:keywords/>
  <dc:description/>
  <cp:lastModifiedBy>Marjan Dieleman | Elisabeth Parochie</cp:lastModifiedBy>
  <cp:revision>2</cp:revision>
  <cp:lastPrinted>2020-12-04T11:16:00Z</cp:lastPrinted>
  <dcterms:created xsi:type="dcterms:W3CDTF">2020-12-21T10:17:00Z</dcterms:created>
  <dcterms:modified xsi:type="dcterms:W3CDTF">2020-12-21T10:17:00Z</dcterms:modified>
</cp:coreProperties>
</file>